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8F2F54" w:rsidRDefault="00E63B0D" w:rsidP="008050AC">
            <w:pPr>
              <w:rPr>
                <w:lang w:val="uk-UA" w:eastAsia="en-US"/>
              </w:rPr>
            </w:pPr>
            <w:permStart w:id="1210728296" w:edGrp="everyone"/>
            <w:r>
              <w:rPr>
                <w:lang w:val="uk-UA" w:eastAsia="en-US"/>
              </w:rPr>
              <w:t>30.08.2019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 Дніпро</w:t>
            </w:r>
          </w:p>
        </w:tc>
        <w:tc>
          <w:tcPr>
            <w:tcW w:w="3207" w:type="dxa"/>
          </w:tcPr>
          <w:p w:rsidR="00EB67EA" w:rsidRPr="008050AC" w:rsidRDefault="00E63B0D" w:rsidP="008050AC">
            <w:pPr>
              <w:rPr>
                <w:lang w:val="uk-UA" w:eastAsia="en-US"/>
              </w:rPr>
            </w:pPr>
            <w:r>
              <w:rPr>
                <w:lang w:val="uk-UA" w:eastAsia="en-US"/>
              </w:rPr>
              <w:t xml:space="preserve">          </w:t>
            </w:r>
            <w:r w:rsidR="008050AC">
              <w:rPr>
                <w:lang w:val="uk-UA" w:eastAsia="en-US"/>
              </w:rPr>
              <w:t>№</w:t>
            </w:r>
            <w:r>
              <w:rPr>
                <w:lang w:val="uk-UA" w:eastAsia="en-US"/>
              </w:rPr>
              <w:t xml:space="preserve"> 128</w:t>
            </w:r>
            <w:r w:rsidR="00074B0D">
              <w:rPr>
                <w:lang w:val="uk-UA" w:eastAsia="en-US"/>
              </w:rPr>
              <w:t>1</w:t>
            </w:r>
            <w:bookmarkStart w:id="0" w:name="_GoBack"/>
            <w:bookmarkEnd w:id="0"/>
            <w:r>
              <w:rPr>
                <w:lang w:val="uk-UA" w:eastAsia="en-US"/>
              </w:rPr>
              <w:t>/0/197-19</w:t>
            </w:r>
          </w:p>
        </w:tc>
      </w:tr>
    </w:tbl>
    <w:p w:rsidR="001F3D2D" w:rsidRPr="008F2F54" w:rsidRDefault="001F3D2D" w:rsidP="00072F65">
      <w:pPr>
        <w:jc w:val="center"/>
        <w:rPr>
          <w:sz w:val="28"/>
          <w:szCs w:val="28"/>
          <w:lang w:val="uk-UA"/>
        </w:rPr>
      </w:pPr>
    </w:p>
    <w:p w:rsidR="00177EF5" w:rsidRDefault="00E72342" w:rsidP="00177EF5">
      <w:pPr>
        <w:spacing w:line="300" w:lineRule="exact"/>
        <w:jc w:val="both"/>
        <w:rPr>
          <w:sz w:val="28"/>
          <w:szCs w:val="28"/>
          <w:lang w:val="uk-UA" w:eastAsia="en-US"/>
        </w:rPr>
      </w:pPr>
      <w:r w:rsidRPr="00E72342">
        <w:rPr>
          <w:sz w:val="28"/>
          <w:szCs w:val="28"/>
          <w:lang w:val="uk-UA" w:eastAsia="en-US"/>
        </w:rPr>
        <w:t xml:space="preserve">Про розподіл </w:t>
      </w:r>
      <w:r w:rsidR="00177EF5" w:rsidRPr="00177EF5">
        <w:rPr>
          <w:sz w:val="28"/>
          <w:szCs w:val="28"/>
          <w:lang w:val="uk-UA" w:eastAsia="en-US"/>
        </w:rPr>
        <w:t xml:space="preserve">медичних виробів </w:t>
      </w:r>
    </w:p>
    <w:p w:rsidR="00177EF5" w:rsidRDefault="00177EF5" w:rsidP="00177EF5">
      <w:pPr>
        <w:spacing w:line="300" w:lineRule="exact"/>
        <w:jc w:val="both"/>
        <w:rPr>
          <w:sz w:val="28"/>
          <w:szCs w:val="28"/>
          <w:lang w:val="uk-UA" w:eastAsia="en-US"/>
        </w:rPr>
      </w:pPr>
      <w:r w:rsidRPr="00177EF5">
        <w:rPr>
          <w:sz w:val="28"/>
          <w:szCs w:val="28"/>
          <w:lang w:val="uk-UA" w:eastAsia="en-US"/>
        </w:rPr>
        <w:t xml:space="preserve">для стентування коронарних судин </w:t>
      </w:r>
    </w:p>
    <w:p w:rsidR="00177EF5" w:rsidRDefault="00177EF5" w:rsidP="00177EF5">
      <w:pPr>
        <w:spacing w:line="300" w:lineRule="exact"/>
        <w:jc w:val="both"/>
        <w:rPr>
          <w:sz w:val="28"/>
          <w:szCs w:val="28"/>
          <w:lang w:val="uk-UA" w:eastAsia="en-US"/>
        </w:rPr>
      </w:pPr>
      <w:r w:rsidRPr="00177EF5">
        <w:rPr>
          <w:sz w:val="28"/>
          <w:szCs w:val="28"/>
          <w:lang w:val="uk-UA" w:eastAsia="en-US"/>
        </w:rPr>
        <w:t xml:space="preserve">для надання невідкладної медичної </w:t>
      </w:r>
    </w:p>
    <w:p w:rsidR="00177EF5" w:rsidRDefault="00177EF5" w:rsidP="00177EF5">
      <w:pPr>
        <w:spacing w:line="300" w:lineRule="exact"/>
        <w:jc w:val="both"/>
        <w:rPr>
          <w:sz w:val="28"/>
          <w:szCs w:val="28"/>
          <w:lang w:val="uk-UA" w:eastAsia="en-US"/>
        </w:rPr>
      </w:pPr>
      <w:r w:rsidRPr="00177EF5">
        <w:rPr>
          <w:sz w:val="28"/>
          <w:szCs w:val="28"/>
          <w:lang w:val="uk-UA" w:eastAsia="en-US"/>
        </w:rPr>
        <w:t xml:space="preserve">допомоги пацієнтам з гострим </w:t>
      </w:r>
    </w:p>
    <w:p w:rsidR="00177EF5" w:rsidRDefault="00177EF5" w:rsidP="00177EF5">
      <w:pPr>
        <w:spacing w:line="300" w:lineRule="exact"/>
        <w:jc w:val="both"/>
        <w:rPr>
          <w:sz w:val="28"/>
          <w:szCs w:val="28"/>
          <w:lang w:val="uk-UA" w:eastAsia="en-US"/>
        </w:rPr>
      </w:pPr>
      <w:r w:rsidRPr="00177EF5">
        <w:rPr>
          <w:sz w:val="28"/>
          <w:szCs w:val="28"/>
          <w:lang w:val="uk-UA" w:eastAsia="en-US"/>
        </w:rPr>
        <w:t xml:space="preserve">інфарктом міокарда з елевацією </w:t>
      </w:r>
    </w:p>
    <w:p w:rsidR="00177EF5" w:rsidRDefault="00177EF5" w:rsidP="00177EF5">
      <w:pPr>
        <w:spacing w:line="300" w:lineRule="exact"/>
        <w:jc w:val="both"/>
        <w:rPr>
          <w:sz w:val="28"/>
          <w:szCs w:val="28"/>
          <w:lang w:val="uk-UA" w:eastAsia="en-US"/>
        </w:rPr>
      </w:pPr>
      <w:r w:rsidRPr="00177EF5">
        <w:rPr>
          <w:sz w:val="28"/>
          <w:szCs w:val="28"/>
          <w:lang w:val="uk-UA" w:eastAsia="en-US"/>
        </w:rPr>
        <w:t xml:space="preserve">сегмента ST, закуплених за кошти </w:t>
      </w:r>
    </w:p>
    <w:p w:rsidR="00E72342" w:rsidRPr="00E72342" w:rsidRDefault="00177EF5" w:rsidP="00177EF5">
      <w:pPr>
        <w:spacing w:line="300" w:lineRule="exact"/>
        <w:jc w:val="both"/>
        <w:rPr>
          <w:sz w:val="28"/>
          <w:szCs w:val="28"/>
          <w:lang w:val="uk-UA" w:eastAsia="en-US"/>
        </w:rPr>
      </w:pPr>
      <w:r w:rsidRPr="00177EF5">
        <w:rPr>
          <w:sz w:val="28"/>
          <w:szCs w:val="28"/>
          <w:lang w:val="uk-UA" w:eastAsia="en-US"/>
        </w:rPr>
        <w:t>Державного бюджету України на 2017 рік</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ind w:firstLine="708"/>
        <w:jc w:val="both"/>
        <w:rPr>
          <w:sz w:val="28"/>
          <w:szCs w:val="28"/>
          <w:lang w:val="uk-UA" w:eastAsia="en-US"/>
        </w:rPr>
      </w:pPr>
      <w:r w:rsidRPr="00E72342">
        <w:rPr>
          <w:sz w:val="28"/>
          <w:szCs w:val="28"/>
          <w:lang w:val="uk-UA" w:eastAsia="en-US"/>
        </w:rPr>
        <w:t>На виконання наказ</w:t>
      </w:r>
      <w:r w:rsidR="00177EF5">
        <w:rPr>
          <w:sz w:val="28"/>
          <w:szCs w:val="28"/>
          <w:lang w:val="uk-UA" w:eastAsia="en-US"/>
        </w:rPr>
        <w:t>у</w:t>
      </w:r>
      <w:r w:rsidRPr="00E72342">
        <w:rPr>
          <w:sz w:val="28"/>
          <w:szCs w:val="28"/>
          <w:lang w:val="uk-UA" w:eastAsia="en-US"/>
        </w:rPr>
        <w:t xml:space="preserve"> Міністерства охорони здоров’я України</w:t>
      </w:r>
      <w:r w:rsidRPr="00E72342">
        <w:rPr>
          <w:sz w:val="28"/>
          <w:szCs w:val="28"/>
          <w:lang w:val="uk-UA"/>
        </w:rPr>
        <w:t xml:space="preserve">                              від 05 червня 2019 року № 1259 та з метою раціонального та цільового використання </w:t>
      </w:r>
      <w:bookmarkStart w:id="1" w:name="_Hlk18066517"/>
      <w:r w:rsidR="00177EF5" w:rsidRPr="00177EF5">
        <w:rPr>
          <w:sz w:val="28"/>
          <w:szCs w:val="28"/>
          <w:lang w:val="uk-UA"/>
        </w:rPr>
        <w:t>медичних виробів для стентування коронарних судин для надання невідкладної медичної допомоги пацієнтам з гострим інфарктом міокарда з елевацією сегмента ST</w:t>
      </w:r>
      <w:bookmarkEnd w:id="1"/>
      <w:r w:rsidR="00177EF5" w:rsidRPr="00177EF5">
        <w:rPr>
          <w:sz w:val="28"/>
          <w:szCs w:val="28"/>
          <w:lang w:val="uk-UA"/>
        </w:rPr>
        <w:t>,</w:t>
      </w:r>
      <w:bookmarkStart w:id="2" w:name="_Hlk18065527"/>
      <w:r w:rsidR="00177EF5" w:rsidRPr="00177EF5">
        <w:rPr>
          <w:sz w:val="28"/>
          <w:szCs w:val="28"/>
          <w:lang w:val="uk-UA"/>
        </w:rPr>
        <w:t xml:space="preserve"> </w:t>
      </w:r>
      <w:r w:rsidR="00177EF5">
        <w:rPr>
          <w:sz w:val="28"/>
          <w:szCs w:val="28"/>
          <w:lang w:val="uk-UA"/>
        </w:rPr>
        <w:t xml:space="preserve">які надійшли до області шляхом централізованого постачання </w:t>
      </w:r>
      <w:bookmarkEnd w:id="2"/>
      <w:r w:rsidRPr="00E72342">
        <w:rPr>
          <w:sz w:val="28"/>
          <w:szCs w:val="28"/>
          <w:lang w:val="uk-UA"/>
        </w:rPr>
        <w:t>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та медичних виробів для закладів охорони здоров'я для забезпечення лікуванням хворих із серцево-судинними та судинно-мозковими захворюваннями»</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НАКАЗУЮ:</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1.</w:t>
      </w:r>
      <w:r w:rsidRPr="00E72342">
        <w:rPr>
          <w:sz w:val="28"/>
          <w:szCs w:val="28"/>
          <w:lang w:val="uk-UA" w:eastAsia="en-US"/>
        </w:rPr>
        <w:tab/>
        <w:t xml:space="preserve">ЗАТВЕРДИТИ розподіл </w:t>
      </w:r>
      <w:r w:rsidR="000672AD" w:rsidRPr="000672AD">
        <w:rPr>
          <w:sz w:val="28"/>
          <w:szCs w:val="28"/>
          <w:lang w:val="uk-UA" w:eastAsia="en-US"/>
        </w:rPr>
        <w:t>медичних виробів для стентування коронарних судин для надання невідкладної медичної допомоги пацієнтам з гострим інфарктом міокарда з елевацією сегмента ST</w:t>
      </w:r>
      <w:r w:rsidRPr="00E72342">
        <w:rPr>
          <w:sz w:val="28"/>
          <w:szCs w:val="28"/>
          <w:lang w:val="uk-UA" w:eastAsia="en-US"/>
        </w:rPr>
        <w:t>, що додається.</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2.</w:t>
      </w:r>
      <w:r w:rsidRPr="00E72342">
        <w:rPr>
          <w:sz w:val="28"/>
          <w:szCs w:val="28"/>
          <w:lang w:val="uk-UA" w:eastAsia="en-US"/>
        </w:rPr>
        <w:tab/>
        <w:t>Директорові КП «Дніпропетровський обласний клінічний центр кардіології та кардіохірургії» ДОР» забезпечити:</w:t>
      </w: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r>
    </w:p>
    <w:p w:rsidR="00E72342" w:rsidRPr="00E72342" w:rsidRDefault="00E72342" w:rsidP="00E72342">
      <w:pPr>
        <w:spacing w:line="300" w:lineRule="exact"/>
        <w:jc w:val="center"/>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 xml:space="preserve">2.1. Персональну відповідальність за збереженням та раціональним використанням отриманих </w:t>
      </w:r>
      <w:r w:rsidR="000672AD" w:rsidRPr="000672AD">
        <w:rPr>
          <w:sz w:val="28"/>
          <w:szCs w:val="28"/>
          <w:lang w:val="uk-UA" w:eastAsia="en-US"/>
        </w:rPr>
        <w:t>медичних виробів для стентування коронарних судин для надання невідкладної медичної допомоги пацієнтам з гострим інфарктом міокарда з елевацією сегмента ST</w:t>
      </w:r>
      <w:r w:rsidRPr="00E72342">
        <w:rPr>
          <w:sz w:val="28"/>
          <w:szCs w:val="28"/>
          <w:lang w:val="uk-UA" w:eastAsia="en-US"/>
        </w:rPr>
        <w:t>.</w:t>
      </w:r>
    </w:p>
    <w:p w:rsidR="00E72342" w:rsidRDefault="00E72342" w:rsidP="00E72342">
      <w:pPr>
        <w:spacing w:line="300" w:lineRule="exact"/>
        <w:jc w:val="center"/>
        <w:rPr>
          <w:sz w:val="28"/>
          <w:szCs w:val="28"/>
          <w:lang w:val="uk-UA" w:eastAsia="en-US"/>
        </w:rPr>
      </w:pPr>
    </w:p>
    <w:p w:rsidR="00A25446" w:rsidRDefault="00A25446" w:rsidP="00E72342">
      <w:pPr>
        <w:spacing w:line="300" w:lineRule="exact"/>
        <w:jc w:val="center"/>
        <w:rPr>
          <w:sz w:val="28"/>
          <w:szCs w:val="28"/>
          <w:lang w:val="uk-UA" w:eastAsia="en-US"/>
        </w:rPr>
      </w:pPr>
    </w:p>
    <w:p w:rsidR="00E72342" w:rsidRPr="00E72342" w:rsidRDefault="00E72342" w:rsidP="00E72342">
      <w:pPr>
        <w:spacing w:line="300" w:lineRule="exact"/>
        <w:jc w:val="center"/>
        <w:rPr>
          <w:sz w:val="28"/>
          <w:szCs w:val="28"/>
          <w:lang w:val="uk-UA" w:eastAsia="en-US"/>
        </w:rPr>
      </w:pPr>
      <w:r w:rsidRPr="00E72342">
        <w:rPr>
          <w:sz w:val="28"/>
          <w:szCs w:val="28"/>
          <w:lang w:val="uk-UA" w:eastAsia="en-US"/>
        </w:rPr>
        <w:t>2</w:t>
      </w:r>
    </w:p>
    <w:p w:rsidR="00E72342" w:rsidRPr="00E72342" w:rsidRDefault="00E72342" w:rsidP="00E72342">
      <w:pPr>
        <w:spacing w:line="300" w:lineRule="exact"/>
        <w:ind w:left="-142" w:firstLine="850"/>
        <w:jc w:val="both"/>
        <w:rPr>
          <w:sz w:val="28"/>
          <w:szCs w:val="28"/>
          <w:lang w:val="uk-UA"/>
        </w:rPr>
      </w:pPr>
    </w:p>
    <w:p w:rsidR="00E72342" w:rsidRPr="00E72342" w:rsidRDefault="00E72342" w:rsidP="00E72342">
      <w:pPr>
        <w:ind w:firstLine="720"/>
        <w:jc w:val="both"/>
        <w:rPr>
          <w:sz w:val="28"/>
          <w:szCs w:val="28"/>
          <w:lang w:val="uk-UA" w:eastAsia="en-US"/>
        </w:rPr>
      </w:pPr>
      <w:r w:rsidRPr="00E72342">
        <w:rPr>
          <w:sz w:val="28"/>
          <w:szCs w:val="28"/>
          <w:lang w:val="uk-UA" w:eastAsia="en-US"/>
        </w:rPr>
        <w:t>2.2.</w:t>
      </w:r>
      <w:r w:rsidRPr="00E72342">
        <w:rPr>
          <w:sz w:val="28"/>
          <w:szCs w:val="28"/>
          <w:lang w:val="uk-UA" w:eastAsia="en-US"/>
        </w:rPr>
        <w:tab/>
        <w:t>Облік отриманих медичних виробів відповідно до наказу департаменту охорони здоров'я облдержадміністрації</w:t>
      </w:r>
      <w:r w:rsidRPr="00E72342">
        <w:rPr>
          <w:rFonts w:eastAsia="Times New Roman"/>
          <w:bCs/>
          <w:spacing w:val="-1"/>
          <w:sz w:val="28"/>
          <w:szCs w:val="28"/>
          <w:lang w:val="uk-UA" w:eastAsia="en-US"/>
        </w:rPr>
        <w:t xml:space="preserve"> </w:t>
      </w:r>
      <w:r w:rsidRPr="00E72342">
        <w:rPr>
          <w:bCs/>
          <w:sz w:val="28"/>
          <w:szCs w:val="28"/>
          <w:lang w:val="uk-UA" w:eastAsia="en-US"/>
        </w:rPr>
        <w:t xml:space="preserve">від </w:t>
      </w:r>
      <w:r w:rsidRPr="00E72342">
        <w:rPr>
          <w:sz w:val="28"/>
          <w:szCs w:val="28"/>
          <w:lang w:val="uk-UA" w:eastAsia="en-US"/>
        </w:rPr>
        <w:t>02 січня 2019 року                             № 5/0/197-19 «Щодо обліку матеріальних цінностей, які надходять до області шляхом централізованого постачання» (зі змінами)</w:t>
      </w:r>
      <w:r w:rsidRPr="00E72342">
        <w:rPr>
          <w:bCs/>
          <w:sz w:val="28"/>
          <w:szCs w:val="28"/>
          <w:lang w:val="uk-UA" w:eastAsia="en-US"/>
        </w:rPr>
        <w:t>.</w:t>
      </w:r>
    </w:p>
    <w:p w:rsidR="00E72342" w:rsidRPr="00E72342" w:rsidRDefault="00E72342" w:rsidP="00E72342">
      <w:pPr>
        <w:spacing w:line="300" w:lineRule="exact"/>
        <w:ind w:firstLine="720"/>
        <w:jc w:val="both"/>
        <w:rPr>
          <w:sz w:val="28"/>
          <w:szCs w:val="28"/>
          <w:lang w:val="uk-UA" w:eastAsia="en-US"/>
        </w:rPr>
      </w:pPr>
    </w:p>
    <w:p w:rsidR="00E72342" w:rsidRPr="00E72342" w:rsidRDefault="00E72342" w:rsidP="00E72342">
      <w:pPr>
        <w:tabs>
          <w:tab w:val="left" w:pos="1440"/>
        </w:tabs>
        <w:spacing w:line="300" w:lineRule="exact"/>
        <w:ind w:firstLine="708"/>
        <w:jc w:val="both"/>
        <w:rPr>
          <w:spacing w:val="-2"/>
          <w:sz w:val="28"/>
          <w:szCs w:val="28"/>
          <w:lang w:val="uk-UA"/>
        </w:rPr>
      </w:pPr>
      <w:r w:rsidRPr="00E72342">
        <w:rPr>
          <w:sz w:val="28"/>
          <w:szCs w:val="28"/>
          <w:lang w:val="uk-UA"/>
        </w:rPr>
        <w:t>2.</w:t>
      </w:r>
      <w:r w:rsidR="00A25446">
        <w:rPr>
          <w:sz w:val="28"/>
          <w:szCs w:val="28"/>
          <w:lang w:val="uk-UA"/>
        </w:rPr>
        <w:t>3</w:t>
      </w:r>
      <w:r w:rsidRPr="00E72342">
        <w:rPr>
          <w:sz w:val="28"/>
          <w:szCs w:val="28"/>
          <w:lang w:val="uk-UA"/>
        </w:rPr>
        <w:t>.</w:t>
      </w:r>
      <w:r w:rsidRPr="00E72342">
        <w:rPr>
          <w:sz w:val="28"/>
          <w:szCs w:val="28"/>
          <w:lang w:val="uk-UA"/>
        </w:rPr>
        <w:tab/>
        <w:t>С</w:t>
      </w:r>
      <w:r w:rsidRPr="00E72342">
        <w:rPr>
          <w:spacing w:val="-2"/>
          <w:sz w:val="28"/>
          <w:szCs w:val="28"/>
          <w:lang w:val="uk-UA"/>
        </w:rPr>
        <w:t xml:space="preserve">воєчасне надання актів списання до </w:t>
      </w:r>
      <w:r w:rsidRPr="00E72342">
        <w:rPr>
          <w:sz w:val="28"/>
          <w:szCs w:val="28"/>
          <w:lang w:val="uk-UA"/>
        </w:rPr>
        <w:t>державного підприємства «Укрмедпостач» МОЗ України»</w:t>
      </w:r>
      <w:r w:rsidRPr="00E72342">
        <w:rPr>
          <w:spacing w:val="-2"/>
          <w:sz w:val="28"/>
          <w:szCs w:val="28"/>
          <w:lang w:val="uk-UA"/>
        </w:rPr>
        <w:t>.</w:t>
      </w:r>
    </w:p>
    <w:p w:rsidR="00E72342" w:rsidRPr="00E72342" w:rsidRDefault="00E72342" w:rsidP="00E72342">
      <w:pPr>
        <w:tabs>
          <w:tab w:val="left" w:pos="5103"/>
        </w:tabs>
        <w:spacing w:line="300" w:lineRule="exact"/>
        <w:ind w:left="5103"/>
        <w:jc w:val="both"/>
        <w:rPr>
          <w:spacing w:val="-2"/>
          <w:sz w:val="28"/>
          <w:szCs w:val="28"/>
          <w:lang w:val="uk-UA"/>
        </w:rPr>
      </w:pPr>
      <w:r w:rsidRPr="00E72342">
        <w:rPr>
          <w:spacing w:val="-2"/>
          <w:sz w:val="28"/>
          <w:szCs w:val="28"/>
          <w:lang w:val="uk-UA"/>
        </w:rPr>
        <w:t>Термін: щомісячно до 06 числа місяця, наступного за звітним.</w:t>
      </w:r>
    </w:p>
    <w:p w:rsidR="00E72342" w:rsidRPr="00E72342" w:rsidRDefault="00E72342" w:rsidP="00E72342">
      <w:pPr>
        <w:tabs>
          <w:tab w:val="left" w:pos="5103"/>
        </w:tabs>
        <w:spacing w:line="300" w:lineRule="exact"/>
        <w:ind w:left="5103"/>
        <w:jc w:val="both"/>
        <w:rPr>
          <w:spacing w:val="-2"/>
          <w:sz w:val="28"/>
          <w:szCs w:val="28"/>
          <w:lang w:val="uk-UA"/>
        </w:rPr>
      </w:pPr>
    </w:p>
    <w:p w:rsidR="00E72342" w:rsidRPr="00E72342" w:rsidRDefault="00E72342" w:rsidP="00E72342">
      <w:pPr>
        <w:widowControl w:val="0"/>
        <w:ind w:firstLine="851"/>
        <w:jc w:val="both"/>
        <w:rPr>
          <w:rFonts w:eastAsia="Times New Roman"/>
          <w:spacing w:val="-1"/>
          <w:sz w:val="28"/>
          <w:szCs w:val="28"/>
          <w:lang w:val="uk-UA" w:eastAsia="en-US"/>
        </w:rPr>
      </w:pPr>
      <w:r w:rsidRPr="00E72342">
        <w:rPr>
          <w:sz w:val="28"/>
          <w:szCs w:val="28"/>
          <w:lang w:val="uk-UA"/>
        </w:rPr>
        <w:t>3.</w:t>
      </w:r>
      <w:r w:rsidRPr="00E72342">
        <w:rPr>
          <w:sz w:val="28"/>
          <w:szCs w:val="28"/>
          <w:lang w:val="uk-UA"/>
        </w:rPr>
        <w:tab/>
      </w:r>
      <w:r>
        <w:rPr>
          <w:rFonts w:eastAsia="Times New Roman"/>
          <w:spacing w:val="-1"/>
          <w:sz w:val="28"/>
          <w:szCs w:val="28"/>
          <w:lang w:val="uk-UA" w:eastAsia="en-US"/>
        </w:rPr>
        <w:t>В.о. начальника</w:t>
      </w:r>
      <w:r w:rsidRPr="00E72342">
        <w:rPr>
          <w:rFonts w:eastAsia="Times New Roman"/>
          <w:spacing w:val="-1"/>
          <w:sz w:val="28"/>
          <w:szCs w:val="28"/>
          <w:lang w:val="uk-UA" w:eastAsia="en-US"/>
        </w:rPr>
        <w:t xml:space="preserve"> відділу лікувально-профілактичної допомоги дорослому населенню (Календа) надати:</w:t>
      </w:r>
    </w:p>
    <w:p w:rsidR="00E72342" w:rsidRPr="00E72342" w:rsidRDefault="00E72342" w:rsidP="00E72342">
      <w:pPr>
        <w:widowControl w:val="0"/>
        <w:jc w:val="both"/>
        <w:rPr>
          <w:rFonts w:eastAsia="Times New Roman"/>
          <w:spacing w:val="-1"/>
          <w:sz w:val="28"/>
          <w:szCs w:val="28"/>
          <w:lang w:val="uk-UA" w:eastAsia="en-US"/>
        </w:rPr>
      </w:pPr>
    </w:p>
    <w:p w:rsidR="00E72342" w:rsidRPr="00E72342" w:rsidRDefault="00E72342" w:rsidP="00E72342">
      <w:pPr>
        <w:widowControl w:val="0"/>
        <w:jc w:val="both"/>
        <w:rPr>
          <w:rFonts w:eastAsia="Times New Roman"/>
          <w:spacing w:val="-1"/>
          <w:sz w:val="28"/>
          <w:szCs w:val="28"/>
          <w:lang w:val="uk-UA" w:eastAsia="en-US"/>
        </w:rPr>
      </w:pP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3.1.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3.2. копію даного наказу до Міністерства охорони здоров’я України в дводенний термін з дня реєстрації даного наказу.</w:t>
      </w:r>
    </w:p>
    <w:p w:rsidR="00E72342" w:rsidRPr="00E72342" w:rsidRDefault="00E72342" w:rsidP="00E72342">
      <w:pPr>
        <w:spacing w:line="300" w:lineRule="exact"/>
        <w:ind w:firstLine="709"/>
        <w:jc w:val="both"/>
        <w:rPr>
          <w:sz w:val="28"/>
          <w:szCs w:val="28"/>
          <w:lang w:val="uk-UA" w:eastAsia="en-US"/>
        </w:rPr>
      </w:pPr>
    </w:p>
    <w:p w:rsidR="00E72342" w:rsidRPr="00E72342" w:rsidRDefault="00E72342" w:rsidP="00E72342">
      <w:pPr>
        <w:spacing w:after="120" w:line="300" w:lineRule="exact"/>
        <w:ind w:firstLine="720"/>
        <w:jc w:val="both"/>
        <w:rPr>
          <w:sz w:val="28"/>
          <w:szCs w:val="28"/>
          <w:lang w:val="uk-UA"/>
        </w:rPr>
      </w:pPr>
      <w:r w:rsidRPr="00E72342">
        <w:rPr>
          <w:sz w:val="28"/>
          <w:szCs w:val="28"/>
          <w:lang w:val="uk-UA"/>
        </w:rPr>
        <w:t xml:space="preserve">4. </w:t>
      </w:r>
      <w:r w:rsidRPr="00E72342">
        <w:rPr>
          <w:sz w:val="28"/>
          <w:szCs w:val="28"/>
          <w:lang w:val="x-none"/>
        </w:rPr>
        <w:t xml:space="preserve">Контроль </w:t>
      </w:r>
      <w:r w:rsidRPr="00E72342">
        <w:rPr>
          <w:sz w:val="28"/>
          <w:szCs w:val="28"/>
          <w:lang w:val="uk-UA"/>
        </w:rPr>
        <w:t>за виконанням наказу покласти на</w:t>
      </w:r>
      <w:r w:rsidRPr="00E72342">
        <w:rPr>
          <w:sz w:val="28"/>
          <w:szCs w:val="28"/>
          <w:lang w:val="x-none"/>
        </w:rPr>
        <w:t xml:space="preserve"> заступник</w:t>
      </w:r>
      <w:r w:rsidRPr="00E72342">
        <w:rPr>
          <w:sz w:val="28"/>
          <w:szCs w:val="28"/>
          <w:lang w:val="uk-UA"/>
        </w:rPr>
        <w:t>ів директора департаменту, відповідальних за напрямками.</w:t>
      </w: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 xml:space="preserve">Підстава: </w:t>
      </w:r>
    </w:p>
    <w:p w:rsidR="00E72342" w:rsidRPr="00E72342" w:rsidRDefault="00E72342" w:rsidP="00E72342">
      <w:pPr>
        <w:ind w:firstLine="709"/>
        <w:jc w:val="both"/>
        <w:rPr>
          <w:rFonts w:eastAsia="Times New Roman"/>
          <w:spacing w:val="-1"/>
          <w:sz w:val="28"/>
          <w:szCs w:val="28"/>
          <w:lang w:val="uk-UA" w:eastAsia="en-US"/>
        </w:rPr>
      </w:pPr>
      <w:r w:rsidRPr="00E72342">
        <w:rPr>
          <w:rFonts w:eastAsia="Times New Roman"/>
          <w:spacing w:val="-1"/>
          <w:sz w:val="28"/>
          <w:szCs w:val="28"/>
          <w:lang w:val="uk-UA" w:eastAsia="en-US"/>
        </w:rPr>
        <w:t>- видатков</w:t>
      </w:r>
      <w:r w:rsidR="000672AD">
        <w:rPr>
          <w:rFonts w:eastAsia="Times New Roman"/>
          <w:spacing w:val="-1"/>
          <w:sz w:val="28"/>
          <w:szCs w:val="28"/>
          <w:lang w:val="uk-UA" w:eastAsia="en-US"/>
        </w:rPr>
        <w:t>а</w:t>
      </w:r>
      <w:r w:rsidRPr="00E72342">
        <w:rPr>
          <w:rFonts w:eastAsia="Times New Roman"/>
          <w:spacing w:val="-1"/>
          <w:sz w:val="28"/>
          <w:szCs w:val="28"/>
          <w:lang w:val="uk-UA" w:eastAsia="en-US"/>
        </w:rPr>
        <w:t xml:space="preserve"> накладн</w:t>
      </w:r>
      <w:r w:rsidR="000672AD">
        <w:rPr>
          <w:rFonts w:eastAsia="Times New Roman"/>
          <w:spacing w:val="-1"/>
          <w:sz w:val="28"/>
          <w:szCs w:val="28"/>
          <w:lang w:val="uk-UA" w:eastAsia="en-US"/>
        </w:rPr>
        <w:t>а</w:t>
      </w:r>
      <w:r w:rsidRPr="00E72342">
        <w:rPr>
          <w:rFonts w:eastAsia="Times New Roman"/>
          <w:spacing w:val="-1"/>
          <w:sz w:val="28"/>
          <w:szCs w:val="28"/>
          <w:lang w:val="uk-UA" w:eastAsia="en-US"/>
        </w:rPr>
        <w:t xml:space="preserve"> </w:t>
      </w:r>
      <w:r w:rsidRPr="00E72342">
        <w:rPr>
          <w:sz w:val="28"/>
          <w:szCs w:val="28"/>
        </w:rPr>
        <w:t xml:space="preserve">від </w:t>
      </w:r>
      <w:r>
        <w:rPr>
          <w:sz w:val="28"/>
          <w:szCs w:val="28"/>
          <w:lang w:val="uk-UA"/>
        </w:rPr>
        <w:t>13 серпня</w:t>
      </w:r>
      <w:r w:rsidRPr="00E72342">
        <w:rPr>
          <w:sz w:val="28"/>
          <w:szCs w:val="28"/>
          <w:lang w:val="uk-UA"/>
        </w:rPr>
        <w:t xml:space="preserve"> </w:t>
      </w:r>
      <w:r w:rsidRPr="00E72342">
        <w:rPr>
          <w:sz w:val="28"/>
          <w:szCs w:val="28"/>
        </w:rPr>
        <w:t>2019 року</w:t>
      </w:r>
      <w:r w:rsidRPr="00E72342">
        <w:rPr>
          <w:rFonts w:eastAsia="Times New Roman"/>
          <w:spacing w:val="-1"/>
          <w:sz w:val="28"/>
          <w:szCs w:val="28"/>
          <w:lang w:val="uk-UA" w:eastAsia="en-US"/>
        </w:rPr>
        <w:t xml:space="preserve"> №</w:t>
      </w:r>
      <w:r w:rsidR="000672AD">
        <w:rPr>
          <w:rFonts w:eastAsia="Times New Roman"/>
          <w:spacing w:val="-1"/>
          <w:sz w:val="28"/>
          <w:szCs w:val="28"/>
          <w:lang w:val="uk-UA" w:eastAsia="en-US"/>
        </w:rPr>
        <w:t xml:space="preserve"> </w:t>
      </w:r>
      <w:r>
        <w:rPr>
          <w:rFonts w:eastAsia="Times New Roman"/>
          <w:spacing w:val="-1"/>
          <w:sz w:val="28"/>
          <w:szCs w:val="28"/>
          <w:lang w:val="uk-UA" w:eastAsia="en-US"/>
        </w:rPr>
        <w:t>К-13121</w:t>
      </w:r>
      <w:r w:rsidRPr="00E72342">
        <w:rPr>
          <w:sz w:val="28"/>
          <w:szCs w:val="28"/>
        </w:rPr>
        <w:t>;</w:t>
      </w:r>
    </w:p>
    <w:p w:rsidR="00E72342" w:rsidRPr="00E72342" w:rsidRDefault="000672AD" w:rsidP="00E72342">
      <w:pPr>
        <w:widowControl w:val="0"/>
        <w:jc w:val="both"/>
        <w:rPr>
          <w:rFonts w:eastAsia="Times New Roman"/>
          <w:spacing w:val="-1"/>
          <w:sz w:val="28"/>
          <w:szCs w:val="28"/>
          <w:lang w:val="uk-UA" w:eastAsia="en-US"/>
        </w:rPr>
      </w:pPr>
      <w:r>
        <w:rPr>
          <w:rFonts w:eastAsia="Times New Roman"/>
          <w:spacing w:val="-1"/>
          <w:sz w:val="28"/>
          <w:szCs w:val="28"/>
          <w:lang w:val="uk-UA" w:eastAsia="en-US"/>
        </w:rPr>
        <w:tab/>
      </w:r>
      <w:r w:rsidR="00E72342" w:rsidRPr="00E72342">
        <w:rPr>
          <w:rFonts w:eastAsia="Times New Roman"/>
          <w:spacing w:val="-1"/>
          <w:sz w:val="28"/>
          <w:szCs w:val="28"/>
          <w:lang w:val="uk-UA" w:eastAsia="en-US"/>
        </w:rPr>
        <w:t>- лист експертів ДОЗ ДОДА від 2</w:t>
      </w:r>
      <w:r w:rsidR="00E72342">
        <w:rPr>
          <w:rFonts w:eastAsia="Times New Roman"/>
          <w:spacing w:val="-1"/>
          <w:sz w:val="28"/>
          <w:szCs w:val="28"/>
          <w:lang w:val="uk-UA" w:eastAsia="en-US"/>
        </w:rPr>
        <w:t>1</w:t>
      </w:r>
      <w:r w:rsidR="00E72342" w:rsidRPr="00E72342">
        <w:rPr>
          <w:rFonts w:eastAsia="Times New Roman"/>
          <w:spacing w:val="-1"/>
          <w:sz w:val="28"/>
          <w:szCs w:val="28"/>
          <w:lang w:val="uk-UA" w:eastAsia="en-US"/>
        </w:rPr>
        <w:t xml:space="preserve"> серпня 2019 року №</w:t>
      </w:r>
      <w:r w:rsidR="00E72342">
        <w:rPr>
          <w:rFonts w:eastAsia="Times New Roman"/>
          <w:spacing w:val="-1"/>
          <w:sz w:val="28"/>
          <w:szCs w:val="28"/>
          <w:lang w:val="uk-UA" w:eastAsia="en-US"/>
        </w:rPr>
        <w:t xml:space="preserve"> 815/11-19</w:t>
      </w:r>
      <w:r w:rsidR="00E72342" w:rsidRPr="00E72342">
        <w:rPr>
          <w:rFonts w:eastAsia="Times New Roman"/>
          <w:spacing w:val="-1"/>
          <w:sz w:val="28"/>
          <w:szCs w:val="28"/>
          <w:lang w:val="uk-UA" w:eastAsia="en-US"/>
        </w:rPr>
        <w:t xml:space="preserve">; </w:t>
      </w:r>
    </w:p>
    <w:p w:rsidR="00E72342" w:rsidRPr="00E72342" w:rsidRDefault="000672AD" w:rsidP="00E72342">
      <w:pPr>
        <w:widowControl w:val="0"/>
        <w:jc w:val="both"/>
        <w:rPr>
          <w:rFonts w:eastAsia="Times New Roman"/>
          <w:spacing w:val="-1"/>
          <w:sz w:val="28"/>
          <w:szCs w:val="28"/>
          <w:lang w:val="uk-UA" w:eastAsia="en-US"/>
        </w:rPr>
      </w:pPr>
      <w:r>
        <w:rPr>
          <w:rFonts w:eastAsia="Times New Roman"/>
          <w:spacing w:val="-1"/>
          <w:sz w:val="28"/>
          <w:szCs w:val="28"/>
          <w:lang w:val="uk-UA" w:eastAsia="en-US"/>
        </w:rPr>
        <w:tab/>
      </w:r>
      <w:r w:rsidR="00E72342" w:rsidRPr="00E72342">
        <w:rPr>
          <w:rFonts w:eastAsia="Times New Roman"/>
          <w:spacing w:val="-1"/>
          <w:sz w:val="28"/>
          <w:szCs w:val="28"/>
          <w:lang w:val="uk-UA" w:eastAsia="en-US"/>
        </w:rPr>
        <w:t>- лист директора КП «Дніпропетровський обласний клінічний центр кардіології та кардіохірургії» ДОР» від 21 серпня 2019 року № 81</w:t>
      </w:r>
      <w:r w:rsidR="00E72342">
        <w:rPr>
          <w:rFonts w:eastAsia="Times New Roman"/>
          <w:spacing w:val="-1"/>
          <w:sz w:val="28"/>
          <w:szCs w:val="28"/>
          <w:lang w:val="uk-UA" w:eastAsia="en-US"/>
        </w:rPr>
        <w:t>7</w:t>
      </w:r>
      <w:r w:rsidR="00E72342" w:rsidRPr="00E72342">
        <w:rPr>
          <w:rFonts w:eastAsia="Times New Roman"/>
          <w:spacing w:val="-1"/>
          <w:sz w:val="28"/>
          <w:szCs w:val="28"/>
          <w:lang w:val="uk-UA" w:eastAsia="en-US"/>
        </w:rPr>
        <w:t>/11-19</w:t>
      </w:r>
      <w:r w:rsidR="00A25446">
        <w:rPr>
          <w:rFonts w:eastAsia="Times New Roman"/>
          <w:spacing w:val="-1"/>
          <w:sz w:val="28"/>
          <w:szCs w:val="28"/>
          <w:lang w:val="uk-UA" w:eastAsia="en-US"/>
        </w:rPr>
        <w:t>.</w:t>
      </w:r>
    </w:p>
    <w:p w:rsidR="00E72342" w:rsidRPr="00E72342" w:rsidRDefault="00E72342" w:rsidP="00E72342">
      <w:pPr>
        <w:shd w:val="clear" w:color="auto" w:fill="FFFFFF"/>
        <w:spacing w:line="360" w:lineRule="atLeast"/>
        <w:ind w:firstLine="708"/>
        <w:jc w:val="both"/>
        <w:textAlignment w:val="baseline"/>
        <w:rPr>
          <w:sz w:val="28"/>
          <w:szCs w:val="28"/>
          <w:lang w:val="uk-UA"/>
        </w:rPr>
      </w:pPr>
    </w:p>
    <w:p w:rsidR="00E72342" w:rsidRPr="00E72342" w:rsidRDefault="00E72342" w:rsidP="00E72342">
      <w:pPr>
        <w:shd w:val="clear" w:color="auto" w:fill="FFFFFF"/>
        <w:spacing w:line="360" w:lineRule="atLeast"/>
        <w:ind w:firstLine="708"/>
        <w:jc w:val="both"/>
        <w:textAlignment w:val="baseline"/>
        <w:rPr>
          <w:color w:val="5A5858"/>
          <w:sz w:val="21"/>
          <w:szCs w:val="21"/>
          <w:lang w:val="uk-UA" w:eastAsia="uk-UA"/>
        </w:rPr>
      </w:pPr>
    </w:p>
    <w:p w:rsidR="00E72342" w:rsidRPr="00E72342" w:rsidRDefault="00E72342" w:rsidP="00E72342">
      <w:pPr>
        <w:jc w:val="both"/>
        <w:rPr>
          <w:sz w:val="28"/>
          <w:szCs w:val="28"/>
          <w:lang w:val="uk-UA"/>
        </w:rPr>
      </w:pPr>
      <w:r w:rsidRPr="00E72342">
        <w:rPr>
          <w:sz w:val="28"/>
          <w:szCs w:val="28"/>
          <w:lang w:val="uk-UA"/>
        </w:rPr>
        <w:t xml:space="preserve">В.о. директора департаменту </w:t>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Pr>
          <w:sz w:val="28"/>
          <w:szCs w:val="28"/>
          <w:lang w:val="uk-UA"/>
        </w:rPr>
        <w:t>Т.П.КВІТНИЦЬКА</w:t>
      </w: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0672AD" w:rsidRDefault="000672AD" w:rsidP="00E72342">
      <w:pPr>
        <w:jc w:val="both"/>
        <w:rPr>
          <w:sz w:val="28"/>
          <w:szCs w:val="28"/>
          <w:lang w:val="uk-UA"/>
        </w:rPr>
      </w:pPr>
    </w:p>
    <w:p w:rsidR="000672AD" w:rsidRDefault="000672AD" w:rsidP="00E72342">
      <w:pPr>
        <w:jc w:val="both"/>
        <w:rPr>
          <w:sz w:val="28"/>
          <w:szCs w:val="28"/>
          <w:lang w:val="uk-UA"/>
        </w:rPr>
      </w:pPr>
    </w:p>
    <w:p w:rsidR="00A25446" w:rsidRDefault="00A25446" w:rsidP="00E72342">
      <w:pPr>
        <w:jc w:val="both"/>
        <w:rPr>
          <w:sz w:val="28"/>
          <w:szCs w:val="28"/>
          <w:lang w:val="uk-UA"/>
        </w:rPr>
      </w:pPr>
    </w:p>
    <w:p w:rsidR="00E72342" w:rsidRPr="000672AD" w:rsidRDefault="00E72342" w:rsidP="00E72342">
      <w:pPr>
        <w:spacing w:line="360" w:lineRule="auto"/>
        <w:jc w:val="right"/>
        <w:rPr>
          <w:bCs/>
          <w:sz w:val="28"/>
          <w:szCs w:val="28"/>
          <w:lang w:val="uk-UA"/>
        </w:rPr>
      </w:pPr>
      <w:bookmarkStart w:id="3" w:name="_Hlk4512305"/>
      <w:r w:rsidRPr="000672AD">
        <w:rPr>
          <w:bCs/>
          <w:sz w:val="28"/>
          <w:szCs w:val="28"/>
          <w:lang w:val="uk-UA"/>
        </w:rPr>
        <w:t>Д</w:t>
      </w:r>
      <w:r w:rsidRPr="00E63B0D">
        <w:rPr>
          <w:bCs/>
          <w:sz w:val="28"/>
          <w:szCs w:val="28"/>
          <w:lang w:val="uk-UA"/>
        </w:rPr>
        <w:t>одат</w:t>
      </w:r>
      <w:r w:rsidRPr="000672AD">
        <w:rPr>
          <w:bCs/>
          <w:sz w:val="28"/>
          <w:szCs w:val="28"/>
          <w:lang w:val="uk-UA"/>
        </w:rPr>
        <w:t>ок</w:t>
      </w:r>
      <w:r w:rsidRPr="00E63B0D">
        <w:rPr>
          <w:bCs/>
          <w:sz w:val="28"/>
          <w:szCs w:val="28"/>
          <w:lang w:val="uk-UA"/>
        </w:rPr>
        <w:t xml:space="preserve"> </w:t>
      </w:r>
      <w:r w:rsidRPr="000672AD">
        <w:rPr>
          <w:bCs/>
          <w:sz w:val="28"/>
          <w:szCs w:val="28"/>
          <w:lang w:val="uk-UA"/>
        </w:rPr>
        <w:t>наказу ДОЗ ОДА</w:t>
      </w:r>
    </w:p>
    <w:p w:rsidR="00E72342" w:rsidRPr="000672AD" w:rsidRDefault="00E72342" w:rsidP="00E72342">
      <w:pPr>
        <w:spacing w:line="360" w:lineRule="auto"/>
        <w:jc w:val="right"/>
        <w:rPr>
          <w:bCs/>
          <w:sz w:val="28"/>
          <w:szCs w:val="28"/>
          <w:lang w:val="uk-UA"/>
        </w:rPr>
      </w:pPr>
      <w:r w:rsidRPr="000672AD">
        <w:rPr>
          <w:bCs/>
          <w:sz w:val="28"/>
          <w:szCs w:val="28"/>
          <w:lang w:val="uk-UA"/>
        </w:rPr>
        <w:t>_______________№___________</w:t>
      </w:r>
    </w:p>
    <w:bookmarkEnd w:id="3"/>
    <w:p w:rsidR="00E72342" w:rsidRPr="00E72342" w:rsidRDefault="00E72342" w:rsidP="000672AD">
      <w:pPr>
        <w:ind w:firstLine="708"/>
        <w:jc w:val="center"/>
        <w:rPr>
          <w:bCs/>
          <w:sz w:val="28"/>
          <w:szCs w:val="28"/>
          <w:lang w:val="uk-UA"/>
        </w:rPr>
      </w:pPr>
      <w:r w:rsidRPr="000672AD">
        <w:rPr>
          <w:bCs/>
          <w:sz w:val="28"/>
          <w:szCs w:val="28"/>
          <w:lang w:val="uk-UA"/>
        </w:rPr>
        <w:t xml:space="preserve">Розподіл </w:t>
      </w:r>
      <w:r w:rsidR="000672AD" w:rsidRPr="000672AD">
        <w:rPr>
          <w:bCs/>
          <w:sz w:val="28"/>
          <w:szCs w:val="28"/>
          <w:lang w:val="uk-UA"/>
        </w:rPr>
        <w:t xml:space="preserve">медичних виробів для стентування коронарних судин для надання невідкладної медичної допомоги пацієнтам з гострим інфарктом міокарда з елевацією сегмента </w:t>
      </w:r>
      <w:r w:rsidR="000672AD" w:rsidRPr="000672AD">
        <w:rPr>
          <w:bCs/>
          <w:sz w:val="28"/>
          <w:szCs w:val="28"/>
        </w:rPr>
        <w:t>ST</w:t>
      </w:r>
    </w:p>
    <w:p w:rsidR="00E72342" w:rsidRPr="000672AD" w:rsidRDefault="00E72342" w:rsidP="00E72342">
      <w:pPr>
        <w:rPr>
          <w:lang w:val="uk-U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740"/>
        <w:gridCol w:w="2977"/>
        <w:gridCol w:w="850"/>
        <w:gridCol w:w="1276"/>
        <w:gridCol w:w="709"/>
        <w:gridCol w:w="1417"/>
      </w:tblGrid>
      <w:tr w:rsidR="00E72342" w:rsidRPr="00E72342" w:rsidTr="00E72342">
        <w:trPr>
          <w:cantSplit/>
          <w:trHeight w:val="515"/>
          <w:jc w:val="center"/>
        </w:trPr>
        <w:tc>
          <w:tcPr>
            <w:tcW w:w="80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 з/п</w:t>
            </w:r>
          </w:p>
        </w:tc>
        <w:tc>
          <w:tcPr>
            <w:tcW w:w="1740"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 xml:space="preserve">Міжнародна </w:t>
            </w:r>
          </w:p>
          <w:p w:rsidR="00E72342" w:rsidRPr="00E72342" w:rsidRDefault="00E72342" w:rsidP="00E72342">
            <w:pPr>
              <w:jc w:val="center"/>
              <w:rPr>
                <w:b/>
              </w:rPr>
            </w:pPr>
            <w:r w:rsidRPr="00E72342">
              <w:rPr>
                <w:b/>
              </w:rPr>
              <w:t>непатентована назва</w:t>
            </w:r>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Торговельна назва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spacing w:line="360" w:lineRule="auto"/>
              <w:ind w:left="-108" w:right="-63"/>
              <w:jc w:val="center"/>
              <w:rPr>
                <w:b/>
              </w:rPr>
            </w:pPr>
            <w:r w:rsidRPr="00E72342">
              <w:rPr>
                <w:b/>
              </w:rPr>
              <w:t>Од. виміру</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r w:rsidRPr="00E72342">
              <w:rPr>
                <w:b/>
                <w:sz w:val="18"/>
                <w:szCs w:val="18"/>
              </w:rPr>
              <w:t>Термін придатності</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 xml:space="preserve"> Отримано кіль-</w:t>
            </w:r>
          </w:p>
          <w:p w:rsidR="00E72342" w:rsidRDefault="000672AD" w:rsidP="00E72342">
            <w:pPr>
              <w:jc w:val="center"/>
              <w:rPr>
                <w:b/>
              </w:rPr>
            </w:pPr>
            <w:r w:rsidRPr="00E72342">
              <w:rPr>
                <w:b/>
              </w:rPr>
              <w:t>К</w:t>
            </w:r>
            <w:r w:rsidR="00E72342" w:rsidRPr="00E72342">
              <w:rPr>
                <w:b/>
              </w:rPr>
              <w:t>ість</w:t>
            </w:r>
          </w:p>
          <w:p w:rsidR="000672AD" w:rsidRPr="00E72342" w:rsidRDefault="000672AD" w:rsidP="00E72342">
            <w:pPr>
              <w:jc w:val="center"/>
              <w:rPr>
                <w:b/>
                <w:sz w:val="18"/>
                <w:szCs w:val="18"/>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sz w:val="18"/>
                <w:szCs w:val="18"/>
              </w:rPr>
            </w:pPr>
            <w:r w:rsidRPr="00E72342">
              <w:rPr>
                <w:b/>
                <w:sz w:val="18"/>
                <w:szCs w:val="18"/>
              </w:rPr>
              <w:t>РОЗПО-ДІЛ</w:t>
            </w:r>
          </w:p>
          <w:p w:rsidR="00E72342" w:rsidRPr="00E72342" w:rsidRDefault="00E72342" w:rsidP="00E72342">
            <w:pPr>
              <w:jc w:val="center"/>
              <w:rPr>
                <w:b/>
                <w:sz w:val="18"/>
                <w:szCs w:val="18"/>
              </w:rPr>
            </w:pPr>
            <w:r w:rsidRPr="00E72342">
              <w:rPr>
                <w:b/>
                <w:sz w:val="18"/>
                <w:szCs w:val="18"/>
              </w:rPr>
              <w:t>до</w:t>
            </w:r>
          </w:p>
          <w:p w:rsidR="00E72342" w:rsidRPr="00E72342" w:rsidRDefault="00E72342" w:rsidP="00E72342">
            <w:pPr>
              <w:jc w:val="center"/>
              <w:rPr>
                <w:b/>
                <w:sz w:val="18"/>
                <w:szCs w:val="18"/>
              </w:rPr>
            </w:pPr>
            <w:r w:rsidRPr="00E72342">
              <w:rPr>
                <w:b/>
                <w:sz w:val="18"/>
                <w:szCs w:val="18"/>
              </w:rPr>
              <w:t>КП «ДОКЦКК»        ДОР»</w:t>
            </w:r>
          </w:p>
        </w:tc>
      </w:tr>
      <w:tr w:rsidR="00E72342" w:rsidRPr="00E72342" w:rsidTr="00E72342">
        <w:trPr>
          <w:cantSplit/>
          <w:trHeight w:val="993"/>
          <w:jc w:val="center"/>
        </w:trPr>
        <w:tc>
          <w:tcPr>
            <w:tcW w:w="80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1740"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18"/>
                <w:szCs w:val="18"/>
              </w:rPr>
            </w:pPr>
          </w:p>
        </w:tc>
      </w:tr>
      <w:tr w:rsidR="00E72342" w:rsidRPr="00E72342" w:rsidTr="00E72342">
        <w:trPr>
          <w:cantSplit/>
          <w:trHeight w:val="810"/>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tabs>
                <w:tab w:val="num" w:pos="720"/>
              </w:tabs>
              <w:jc w:val="center"/>
            </w:pPr>
          </w:p>
        </w:tc>
        <w:tc>
          <w:tcPr>
            <w:tcW w:w="4717" w:type="dxa"/>
            <w:gridSpan w:val="2"/>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22"/>
                <w:szCs w:val="22"/>
              </w:rPr>
            </w:pPr>
            <w:r w:rsidRPr="00E72342">
              <w:rPr>
                <w:b/>
                <w:sz w:val="22"/>
                <w:szCs w:val="22"/>
              </w:rPr>
              <w:t>Видаткова накладна № К-13121 від</w:t>
            </w:r>
            <w:r w:rsidR="00381292">
              <w:rPr>
                <w:b/>
                <w:sz w:val="22"/>
                <w:szCs w:val="22"/>
                <w:lang w:val="uk-UA"/>
              </w:rPr>
              <w:t xml:space="preserve"> </w:t>
            </w:r>
            <w:r w:rsidRPr="00E72342">
              <w:rPr>
                <w:b/>
                <w:sz w:val="22"/>
                <w:szCs w:val="22"/>
              </w:rPr>
              <w:t>13 серпня 2019 р</w:t>
            </w:r>
          </w:p>
          <w:p w:rsidR="00E72342" w:rsidRDefault="00E72342" w:rsidP="00E72342">
            <w:pPr>
              <w:rPr>
                <w:b/>
                <w:sz w:val="22"/>
                <w:szCs w:val="22"/>
              </w:rPr>
            </w:pPr>
            <w:r w:rsidRPr="00E72342">
              <w:rPr>
                <w:b/>
                <w:sz w:val="22"/>
                <w:szCs w:val="22"/>
              </w:rPr>
              <w:t>Наказ МОЗ України № 1259 від 05 червня 2019</w:t>
            </w:r>
            <w:r w:rsidR="00923155">
              <w:rPr>
                <w:b/>
                <w:sz w:val="22"/>
                <w:szCs w:val="22"/>
                <w:lang w:val="uk-UA"/>
              </w:rPr>
              <w:t xml:space="preserve"> </w:t>
            </w:r>
            <w:r w:rsidRPr="00E72342">
              <w:rPr>
                <w:b/>
                <w:sz w:val="22"/>
                <w:szCs w:val="22"/>
              </w:rPr>
              <w:t>р</w:t>
            </w:r>
          </w:p>
          <w:p w:rsidR="000672AD" w:rsidRDefault="000672AD" w:rsidP="00E72342">
            <w:pPr>
              <w:rPr>
                <w:b/>
                <w:sz w:val="22"/>
                <w:szCs w:val="22"/>
              </w:rPr>
            </w:pPr>
          </w:p>
          <w:p w:rsidR="000672AD" w:rsidRPr="00E72342" w:rsidRDefault="000672AD" w:rsidP="00E72342">
            <w:pPr>
              <w:rPr>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
          <w:p w:rsidR="00E72342" w:rsidRPr="00E72342" w:rsidRDefault="00E72342" w:rsidP="00E72342">
            <w:pPr>
              <w:jc w:val="center"/>
            </w:pPr>
          </w:p>
          <w:p w:rsidR="00E72342" w:rsidRPr="00E72342" w:rsidRDefault="00E72342" w:rsidP="00E72342">
            <w:pPr>
              <w:jc w:val="cente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1</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Default="00E72342" w:rsidP="00E72342">
            <w:r w:rsidRPr="00E72342">
              <w:t>Балон-катетер для коронарної ангіопластики (коронарний балон-катетер для предилятації стандартних уражень)</w:t>
            </w:r>
          </w:p>
          <w:p w:rsidR="000672AD" w:rsidRDefault="000672AD" w:rsidP="00E72342"/>
          <w:p w:rsidR="000672AD" w:rsidRPr="00E72342" w:rsidRDefault="000672AD" w:rsidP="00E72342"/>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CBR1,50х15140, Diameter 1,5/Length 15,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7</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7</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2</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Default="00E72342" w:rsidP="00E72342">
            <w:r w:rsidRPr="00E72342">
              <w:t>Балон-катетер для коронарної ангіопластики (коронарний балон-катетер для предилятації стандартних уражень)</w:t>
            </w:r>
          </w:p>
          <w:p w:rsidR="000672AD" w:rsidRDefault="000672AD" w:rsidP="00E72342"/>
          <w:p w:rsidR="000672AD" w:rsidRDefault="000672AD" w:rsidP="00E72342"/>
          <w:p w:rsidR="000672AD" w:rsidRDefault="000672AD" w:rsidP="00E72342"/>
          <w:p w:rsidR="000672AD" w:rsidRDefault="000672AD" w:rsidP="00E72342"/>
          <w:p w:rsidR="000672AD" w:rsidRDefault="000672AD" w:rsidP="00E72342"/>
          <w:p w:rsidR="000672AD" w:rsidRPr="00E72342" w:rsidRDefault="000672AD" w:rsidP="00E72342"/>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CBR2,00х15140,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39</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39</w:t>
            </w:r>
          </w:p>
        </w:tc>
      </w:tr>
      <w:tr w:rsidR="00A25446" w:rsidRPr="00E72342" w:rsidTr="00097BDA">
        <w:trPr>
          <w:cantSplit/>
          <w:trHeight w:val="286"/>
          <w:jc w:val="center"/>
        </w:trPr>
        <w:tc>
          <w:tcPr>
            <w:tcW w:w="9776" w:type="dxa"/>
            <w:gridSpan w:val="7"/>
            <w:tcBorders>
              <w:top w:val="single" w:sz="4" w:space="0" w:color="auto"/>
              <w:left w:val="single" w:sz="4" w:space="0" w:color="auto"/>
              <w:bottom w:val="single" w:sz="4" w:space="0" w:color="auto"/>
              <w:right w:val="single" w:sz="4" w:space="0" w:color="auto"/>
            </w:tcBorders>
            <w:vAlign w:val="center"/>
          </w:tcPr>
          <w:p w:rsidR="000672AD" w:rsidRDefault="000672AD" w:rsidP="00A25446">
            <w:pPr>
              <w:jc w:val="center"/>
              <w:rPr>
                <w:bCs/>
                <w:sz w:val="22"/>
                <w:szCs w:val="22"/>
                <w:lang w:val="uk-UA"/>
              </w:rPr>
            </w:pPr>
          </w:p>
          <w:p w:rsidR="00A25446" w:rsidRPr="00A25446" w:rsidRDefault="00A25446" w:rsidP="00A25446">
            <w:pPr>
              <w:jc w:val="center"/>
              <w:rPr>
                <w:bCs/>
                <w:sz w:val="22"/>
                <w:szCs w:val="22"/>
                <w:lang w:val="uk-UA"/>
              </w:rPr>
            </w:pPr>
            <w:r w:rsidRPr="00A25446">
              <w:rPr>
                <w:bCs/>
                <w:sz w:val="22"/>
                <w:szCs w:val="22"/>
                <w:lang w:val="uk-UA"/>
              </w:rPr>
              <w:t>3</w:t>
            </w:r>
          </w:p>
          <w:p w:rsidR="00A25446" w:rsidRPr="00A25446" w:rsidRDefault="00A25446" w:rsidP="00A25446">
            <w:pPr>
              <w:jc w:val="right"/>
              <w:rPr>
                <w:bCs/>
                <w:sz w:val="22"/>
                <w:szCs w:val="22"/>
                <w:lang w:val="uk-UA"/>
              </w:rPr>
            </w:pPr>
            <w:r w:rsidRPr="00A25446">
              <w:rPr>
                <w:bCs/>
                <w:sz w:val="22"/>
                <w:szCs w:val="22"/>
                <w:lang w:val="uk-UA"/>
              </w:rPr>
              <w:t>Продовження д</w:t>
            </w:r>
            <w:r w:rsidRPr="00A25446">
              <w:rPr>
                <w:bCs/>
                <w:sz w:val="22"/>
                <w:szCs w:val="22"/>
              </w:rPr>
              <w:t>одат</w:t>
            </w:r>
            <w:r w:rsidRPr="00A25446">
              <w:rPr>
                <w:bCs/>
                <w:sz w:val="22"/>
                <w:szCs w:val="22"/>
                <w:lang w:val="uk-UA"/>
              </w:rPr>
              <w:t>ку</w:t>
            </w:r>
            <w:r w:rsidRPr="00A25446">
              <w:rPr>
                <w:bCs/>
                <w:sz w:val="22"/>
                <w:szCs w:val="22"/>
              </w:rPr>
              <w:t xml:space="preserve"> </w:t>
            </w:r>
            <w:r w:rsidRPr="00A25446">
              <w:rPr>
                <w:bCs/>
                <w:sz w:val="22"/>
                <w:szCs w:val="22"/>
                <w:lang w:val="uk-UA"/>
              </w:rPr>
              <w:t>наказу ДОЗ ОДА</w:t>
            </w:r>
          </w:p>
          <w:p w:rsidR="00A25446" w:rsidRPr="00A25446" w:rsidRDefault="00A25446" w:rsidP="00A25446">
            <w:pPr>
              <w:jc w:val="right"/>
              <w:rPr>
                <w:bCs/>
                <w:sz w:val="22"/>
                <w:szCs w:val="22"/>
                <w:lang w:val="uk-UA"/>
              </w:rPr>
            </w:pPr>
            <w:r w:rsidRPr="00A25446">
              <w:rPr>
                <w:bCs/>
                <w:sz w:val="22"/>
                <w:szCs w:val="22"/>
                <w:lang w:val="uk-UA"/>
              </w:rPr>
              <w:t>_____________________№___________</w:t>
            </w:r>
          </w:p>
          <w:p w:rsidR="00A25446" w:rsidRPr="00A25446" w:rsidRDefault="00A25446" w:rsidP="00E72342">
            <w:pPr>
              <w:jc w:val="center"/>
              <w:rPr>
                <w:sz w:val="22"/>
                <w:szCs w:val="22"/>
                <w:lang w:val="uk-UA"/>
              </w:rP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3</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Балон-катетер для коронарної ангіопластики (коронарний балон-катетер для предилятації стандартних уражень)</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CBR2,25х15140,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14</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14</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4</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Балон-катетер для коронарної ангіопластики (коронарний балон-катетер для предилятації стандартних уражень)</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CBR3,00х15140,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14</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14</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5</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Балон-катетер для коронарної ангіопластики (коронарний балон-катетер для предилятації стандартних уражень)</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CBR3,5х15140, Diameter 1,5/Length 15,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11</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11</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0672AD" w:rsidRDefault="000672AD" w:rsidP="00E72342">
            <w:pPr>
              <w:jc w:val="center"/>
              <w:rPr>
                <w:lang w:val="uk-UA"/>
              </w:rPr>
            </w:pPr>
            <w:r>
              <w:rPr>
                <w:lang w:val="uk-UA"/>
              </w:rPr>
              <w:t>6</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Default="00E72342" w:rsidP="00E72342">
            <w:r w:rsidRPr="00E72342">
              <w:t>Балон-катетер для коронарної ангіопластики (коронарний балон-катетер для предилятації стандартних уражень)</w:t>
            </w:r>
          </w:p>
          <w:p w:rsidR="00A25446" w:rsidRDefault="00A25446" w:rsidP="00E72342"/>
          <w:p w:rsidR="00A25446" w:rsidRDefault="00A25446" w:rsidP="00E72342"/>
          <w:p w:rsidR="00A25446" w:rsidRDefault="00A25446" w:rsidP="00E72342"/>
          <w:p w:rsidR="00A25446" w:rsidRDefault="00A25446" w:rsidP="00E72342"/>
          <w:p w:rsidR="00A25446" w:rsidRDefault="00A25446" w:rsidP="00E72342"/>
          <w:p w:rsidR="00A25446" w:rsidRDefault="00A25446" w:rsidP="00E72342"/>
          <w:p w:rsidR="00A25446" w:rsidRDefault="00A25446" w:rsidP="00E72342"/>
          <w:p w:rsidR="00A25446" w:rsidRDefault="00A25446" w:rsidP="00E72342"/>
          <w:p w:rsidR="00A25446" w:rsidRPr="00E72342" w:rsidRDefault="00A25446" w:rsidP="00E72342"/>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r w:rsidRPr="00E72342">
              <w:t>Коронарний ангіопластичний катетер RIVER, CBR4,00х15140,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9</w:t>
            </w:r>
          </w:p>
        </w:tc>
      </w:tr>
      <w:tr w:rsidR="00A25446" w:rsidRPr="00E72342" w:rsidTr="009A26C0">
        <w:trPr>
          <w:cantSplit/>
          <w:trHeight w:val="286"/>
          <w:jc w:val="center"/>
        </w:trPr>
        <w:tc>
          <w:tcPr>
            <w:tcW w:w="9776" w:type="dxa"/>
            <w:gridSpan w:val="7"/>
            <w:tcBorders>
              <w:top w:val="single" w:sz="4" w:space="0" w:color="auto"/>
              <w:left w:val="single" w:sz="4" w:space="0" w:color="auto"/>
              <w:bottom w:val="single" w:sz="4" w:space="0" w:color="auto"/>
              <w:right w:val="single" w:sz="4" w:space="0" w:color="auto"/>
            </w:tcBorders>
            <w:vAlign w:val="center"/>
          </w:tcPr>
          <w:p w:rsidR="00A25446" w:rsidRPr="00A25446" w:rsidRDefault="00A25446" w:rsidP="00A25446">
            <w:pPr>
              <w:jc w:val="center"/>
              <w:rPr>
                <w:bCs/>
                <w:sz w:val="22"/>
                <w:szCs w:val="22"/>
                <w:lang w:val="uk-UA"/>
              </w:rPr>
            </w:pPr>
            <w:r w:rsidRPr="00A25446">
              <w:rPr>
                <w:bCs/>
                <w:sz w:val="22"/>
                <w:szCs w:val="22"/>
                <w:lang w:val="uk-UA"/>
              </w:rPr>
              <w:lastRenderedPageBreak/>
              <w:t>4</w:t>
            </w:r>
          </w:p>
          <w:p w:rsidR="00A25446" w:rsidRPr="00A25446" w:rsidRDefault="00A25446" w:rsidP="00A25446">
            <w:pPr>
              <w:jc w:val="right"/>
              <w:rPr>
                <w:bCs/>
                <w:sz w:val="22"/>
                <w:szCs w:val="22"/>
                <w:lang w:val="uk-UA"/>
              </w:rPr>
            </w:pPr>
            <w:r w:rsidRPr="00A25446">
              <w:rPr>
                <w:bCs/>
                <w:sz w:val="22"/>
                <w:szCs w:val="22"/>
                <w:lang w:val="uk-UA"/>
              </w:rPr>
              <w:t>Продовження д</w:t>
            </w:r>
            <w:r w:rsidRPr="00A25446">
              <w:rPr>
                <w:bCs/>
                <w:sz w:val="22"/>
                <w:szCs w:val="22"/>
              </w:rPr>
              <w:t>одат</w:t>
            </w:r>
            <w:r w:rsidRPr="00A25446">
              <w:rPr>
                <w:bCs/>
                <w:sz w:val="22"/>
                <w:szCs w:val="22"/>
                <w:lang w:val="uk-UA"/>
              </w:rPr>
              <w:t>ку</w:t>
            </w:r>
            <w:r w:rsidRPr="00A25446">
              <w:rPr>
                <w:bCs/>
                <w:sz w:val="22"/>
                <w:szCs w:val="22"/>
              </w:rPr>
              <w:t xml:space="preserve"> </w:t>
            </w:r>
            <w:r w:rsidRPr="00A25446">
              <w:rPr>
                <w:bCs/>
                <w:sz w:val="22"/>
                <w:szCs w:val="22"/>
                <w:lang w:val="uk-UA"/>
              </w:rPr>
              <w:t>наказу ДОЗ ОДА</w:t>
            </w:r>
          </w:p>
          <w:p w:rsidR="00A25446" w:rsidRPr="00A25446" w:rsidRDefault="00A25446" w:rsidP="00A25446">
            <w:pPr>
              <w:jc w:val="right"/>
              <w:rPr>
                <w:bCs/>
                <w:sz w:val="22"/>
                <w:szCs w:val="22"/>
                <w:lang w:val="uk-UA"/>
              </w:rPr>
            </w:pPr>
            <w:r w:rsidRPr="00A25446">
              <w:rPr>
                <w:bCs/>
                <w:sz w:val="22"/>
                <w:szCs w:val="22"/>
                <w:lang w:val="uk-UA"/>
              </w:rPr>
              <w:t>_____________________№___________</w:t>
            </w:r>
          </w:p>
          <w:p w:rsidR="00A25446" w:rsidRPr="00E72342" w:rsidRDefault="00A25446" w:rsidP="00A25446">
            <w:pPr>
              <w:jc w:val="right"/>
              <w:rPr>
                <w:sz w:val="22"/>
                <w:szCs w:val="22"/>
                <w:lang w:val="uk-UA"/>
              </w:rPr>
            </w:pP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0672AD" w:rsidP="00A25446">
            <w:pPr>
              <w:jc w:val="center"/>
              <w:rPr>
                <w:lang w:val="uk-UA"/>
              </w:rPr>
            </w:pPr>
            <w:r>
              <w:rPr>
                <w:lang w:val="uk-UA"/>
              </w:rPr>
              <w:t>7</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СВА2,5х15140,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0672AD" w:rsidP="00A25446">
            <w:pPr>
              <w:jc w:val="center"/>
              <w:rPr>
                <w:lang w:val="uk-UA"/>
              </w:rPr>
            </w:pPr>
            <w:r>
              <w:rPr>
                <w:lang w:val="uk-UA"/>
              </w:rPr>
              <w:t>8</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СВА2,75х15140,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0672AD" w:rsidP="00A25446">
            <w:pPr>
              <w:jc w:val="center"/>
              <w:rPr>
                <w:lang w:val="uk-UA"/>
              </w:rPr>
            </w:pPr>
            <w:r>
              <w:rPr>
                <w:lang w:val="uk-UA"/>
              </w:rPr>
              <w:t>9</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СВА3,0х15140,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28</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28</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A25446" w:rsidP="00A25446">
            <w:pPr>
              <w:jc w:val="center"/>
              <w:rPr>
                <w:lang w:val="uk-UA"/>
              </w:rPr>
            </w:pPr>
            <w:r w:rsidRPr="00E72342">
              <w:t>1</w:t>
            </w:r>
            <w:r w:rsidR="000672AD">
              <w:rPr>
                <w:lang w:val="uk-UA"/>
              </w:rPr>
              <w:t>0</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Default="00A25446" w:rsidP="00A25446">
            <w:r w:rsidRPr="00E72342">
              <w:t>Балон-катетер для коронарної ангіопластики (коронарний балон-катетер для предилятації високого тиску)</w:t>
            </w:r>
          </w:p>
          <w:p w:rsidR="00A25446" w:rsidRDefault="00A25446" w:rsidP="00A25446"/>
          <w:p w:rsidR="00A25446" w:rsidRDefault="00A25446" w:rsidP="00A25446"/>
          <w:p w:rsidR="00A25446" w:rsidRDefault="00A25446" w:rsidP="00A25446"/>
          <w:p w:rsidR="00A25446" w:rsidRDefault="00A25446" w:rsidP="00A25446"/>
          <w:p w:rsidR="00A25446" w:rsidRDefault="00A25446" w:rsidP="00A25446"/>
          <w:p w:rsidR="00A25446" w:rsidRDefault="00A25446" w:rsidP="00A25446"/>
          <w:p w:rsidR="00A25446" w:rsidRDefault="00A25446" w:rsidP="00A25446"/>
          <w:p w:rsidR="00A25446" w:rsidRDefault="00A25446" w:rsidP="00A25446"/>
          <w:p w:rsidR="00A25446" w:rsidRPr="00E72342" w:rsidRDefault="00A25446" w:rsidP="00A25446"/>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СВА3,25х15140,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9</w:t>
            </w:r>
          </w:p>
        </w:tc>
      </w:tr>
      <w:tr w:rsidR="00A25446" w:rsidRPr="00E72342" w:rsidTr="00275808">
        <w:trPr>
          <w:cantSplit/>
          <w:trHeight w:val="286"/>
          <w:jc w:val="center"/>
        </w:trPr>
        <w:tc>
          <w:tcPr>
            <w:tcW w:w="9776" w:type="dxa"/>
            <w:gridSpan w:val="7"/>
            <w:tcBorders>
              <w:top w:val="single" w:sz="4" w:space="0" w:color="auto"/>
              <w:left w:val="single" w:sz="4" w:space="0" w:color="auto"/>
              <w:bottom w:val="single" w:sz="4" w:space="0" w:color="auto"/>
              <w:right w:val="single" w:sz="4" w:space="0" w:color="auto"/>
            </w:tcBorders>
            <w:vAlign w:val="center"/>
          </w:tcPr>
          <w:p w:rsidR="00A25446" w:rsidRPr="00A25446" w:rsidRDefault="00A25446" w:rsidP="00A25446">
            <w:pPr>
              <w:jc w:val="center"/>
              <w:rPr>
                <w:sz w:val="22"/>
                <w:szCs w:val="22"/>
                <w:lang w:val="uk-UA"/>
              </w:rPr>
            </w:pPr>
            <w:r>
              <w:rPr>
                <w:sz w:val="22"/>
                <w:szCs w:val="22"/>
                <w:lang w:val="uk-UA"/>
              </w:rPr>
              <w:lastRenderedPageBreak/>
              <w:t>5</w:t>
            </w:r>
          </w:p>
          <w:p w:rsidR="00A25446" w:rsidRPr="00A25446" w:rsidRDefault="00A25446" w:rsidP="00A25446">
            <w:pPr>
              <w:jc w:val="right"/>
              <w:rPr>
                <w:sz w:val="22"/>
                <w:szCs w:val="22"/>
              </w:rPr>
            </w:pPr>
            <w:r w:rsidRPr="00A25446">
              <w:rPr>
                <w:sz w:val="22"/>
                <w:szCs w:val="22"/>
              </w:rPr>
              <w:t>Продовження додатку наказу ДОЗ ОДА</w:t>
            </w:r>
          </w:p>
          <w:p w:rsidR="00A25446" w:rsidRPr="00E72342" w:rsidRDefault="00A25446" w:rsidP="00A25446">
            <w:pPr>
              <w:jc w:val="right"/>
              <w:rPr>
                <w:sz w:val="22"/>
                <w:szCs w:val="22"/>
              </w:rPr>
            </w:pPr>
            <w:r w:rsidRPr="00A25446">
              <w:rPr>
                <w:sz w:val="22"/>
                <w:szCs w:val="22"/>
              </w:rPr>
              <w:t>_____________________№___________</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A25446" w:rsidP="00A25446">
            <w:pPr>
              <w:jc w:val="center"/>
              <w:rPr>
                <w:lang w:val="uk-UA"/>
              </w:rPr>
            </w:pPr>
            <w:r w:rsidRPr="00E72342">
              <w:t>1</w:t>
            </w:r>
            <w:r w:rsidR="000672AD">
              <w:rPr>
                <w:lang w:val="uk-UA"/>
              </w:rPr>
              <w:t>1</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СВА3,5х15140,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28</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28</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A25446" w:rsidP="00A25446">
            <w:pPr>
              <w:jc w:val="center"/>
              <w:rPr>
                <w:lang w:val="uk-UA"/>
              </w:rPr>
            </w:pPr>
            <w:r w:rsidRPr="00E72342">
              <w:t>1</w:t>
            </w:r>
            <w:r w:rsidR="000672AD">
              <w:rPr>
                <w:lang w:val="uk-UA"/>
              </w:rPr>
              <w:t>2</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СВА4,0х15140,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8</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8</w:t>
            </w:r>
          </w:p>
        </w:tc>
      </w:tr>
      <w:tr w:rsidR="00A25446"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A25446" w:rsidRPr="000672AD" w:rsidRDefault="000672AD" w:rsidP="00A25446">
            <w:pPr>
              <w:jc w:val="center"/>
              <w:rPr>
                <w:lang w:val="uk-UA"/>
              </w:rPr>
            </w:pPr>
            <w:r>
              <w:rPr>
                <w:lang w:val="uk-UA"/>
              </w:rPr>
              <w:t>13</w:t>
            </w:r>
          </w:p>
        </w:tc>
        <w:tc>
          <w:tcPr>
            <w:tcW w:w="174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Балон-катетер для коронарної ангіопластики (коронарний балон-катетер для предилятації високого тиску)</w:t>
            </w:r>
          </w:p>
        </w:tc>
        <w:tc>
          <w:tcPr>
            <w:tcW w:w="297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r w:rsidRPr="00E72342">
              <w:t>Катетер для коронарної ангіопластики FRYDERYK, СВА4,5х15140, серія 0030319, виробник BALTON Sp.z o.o.,Poland</w:t>
            </w:r>
          </w:p>
        </w:tc>
        <w:tc>
          <w:tcPr>
            <w:tcW w:w="850"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шт</w:t>
            </w:r>
          </w:p>
        </w:tc>
        <w:tc>
          <w:tcPr>
            <w:tcW w:w="1276"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pPr>
            <w:r w:rsidRPr="00E72342">
              <w:t>29.02.2024</w:t>
            </w:r>
          </w:p>
        </w:tc>
        <w:tc>
          <w:tcPr>
            <w:tcW w:w="709"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A25446" w:rsidRPr="00E72342" w:rsidRDefault="00A25446" w:rsidP="00A25446">
            <w:pPr>
              <w:jc w:val="center"/>
              <w:rPr>
                <w:sz w:val="22"/>
                <w:szCs w:val="22"/>
              </w:rPr>
            </w:pPr>
            <w:r w:rsidRPr="00E72342">
              <w:rPr>
                <w:sz w:val="22"/>
                <w:szCs w:val="22"/>
              </w:rPr>
              <w:t>3</w:t>
            </w:r>
          </w:p>
        </w:tc>
      </w:tr>
    </w:tbl>
    <w:p w:rsidR="00F670E3" w:rsidRDefault="00F670E3"/>
    <w:p w:rsidR="00F670E3" w:rsidRDefault="00F670E3"/>
    <w:p w:rsidR="00E72342" w:rsidRPr="00E72342" w:rsidRDefault="00E72342" w:rsidP="00E72342">
      <w:pPr>
        <w:rPr>
          <w:sz w:val="28"/>
          <w:szCs w:val="28"/>
          <w:lang w:val="uk-UA"/>
        </w:rPr>
      </w:pPr>
      <w:r w:rsidRPr="00E72342">
        <w:rPr>
          <w:sz w:val="28"/>
          <w:szCs w:val="28"/>
          <w:lang w:val="uk-UA"/>
        </w:rPr>
        <w:t xml:space="preserve">В.о. директора департаменту </w:t>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t>Т.П.КВІТНИЦЬКА</w:t>
      </w:r>
    </w:p>
    <w:p w:rsidR="00F670E3" w:rsidRDefault="00F670E3">
      <w:pPr>
        <w:rPr>
          <w:lang w:val="x-none"/>
        </w:rPr>
      </w:pPr>
    </w:p>
    <w:permEnd w:id="1210728296"/>
    <w:p w:rsidR="00EB67EA" w:rsidRPr="008F2F54" w:rsidRDefault="00EB67EA" w:rsidP="006A4C16">
      <w:pPr>
        <w:pStyle w:val="a9"/>
        <w:spacing w:after="0"/>
      </w:pPr>
    </w:p>
    <w:sectPr w:rsidR="00EB67EA" w:rsidRPr="008F2F54" w:rsidSect="00A25446">
      <w:headerReference w:type="even" r:id="rId7"/>
      <w:pgSz w:w="11906" w:h="16838"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FBC" w:rsidRDefault="008F5FBC" w:rsidP="00D016D4">
      <w:r>
        <w:separator/>
      </w:r>
    </w:p>
  </w:endnote>
  <w:endnote w:type="continuationSeparator" w:id="0">
    <w:p w:rsidR="008F5FBC" w:rsidRDefault="008F5FBC"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FBC" w:rsidRDefault="008F5FBC" w:rsidP="00D016D4">
      <w:r>
        <w:separator/>
      </w:r>
    </w:p>
  </w:footnote>
  <w:footnote w:type="continuationSeparator" w:id="0">
    <w:p w:rsidR="008F5FBC" w:rsidRDefault="008F5FBC"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342"/>
    <w:rsid w:val="0000301E"/>
    <w:rsid w:val="00017AD9"/>
    <w:rsid w:val="00045A3E"/>
    <w:rsid w:val="00047C4D"/>
    <w:rsid w:val="00055D8F"/>
    <w:rsid w:val="00057FAF"/>
    <w:rsid w:val="000672AD"/>
    <w:rsid w:val="00072929"/>
    <w:rsid w:val="00072F65"/>
    <w:rsid w:val="000744C7"/>
    <w:rsid w:val="00074B0D"/>
    <w:rsid w:val="00075E59"/>
    <w:rsid w:val="00077431"/>
    <w:rsid w:val="00082540"/>
    <w:rsid w:val="00082565"/>
    <w:rsid w:val="0009744A"/>
    <w:rsid w:val="000A4ADE"/>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77EF5"/>
    <w:rsid w:val="00186516"/>
    <w:rsid w:val="00190DB1"/>
    <w:rsid w:val="001970D9"/>
    <w:rsid w:val="00197E4F"/>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8306F"/>
    <w:rsid w:val="00284038"/>
    <w:rsid w:val="002A18D3"/>
    <w:rsid w:val="002A3B4F"/>
    <w:rsid w:val="002A3F83"/>
    <w:rsid w:val="002A4B6D"/>
    <w:rsid w:val="002B36E3"/>
    <w:rsid w:val="002D65EF"/>
    <w:rsid w:val="002D79FA"/>
    <w:rsid w:val="002E45AD"/>
    <w:rsid w:val="002E7DAF"/>
    <w:rsid w:val="002F0B35"/>
    <w:rsid w:val="002F0EAE"/>
    <w:rsid w:val="00300041"/>
    <w:rsid w:val="00303C44"/>
    <w:rsid w:val="003055F2"/>
    <w:rsid w:val="003100F2"/>
    <w:rsid w:val="003228D8"/>
    <w:rsid w:val="00322E15"/>
    <w:rsid w:val="00324DCE"/>
    <w:rsid w:val="003327DC"/>
    <w:rsid w:val="00336037"/>
    <w:rsid w:val="00344767"/>
    <w:rsid w:val="00353DF3"/>
    <w:rsid w:val="00374584"/>
    <w:rsid w:val="00374D1A"/>
    <w:rsid w:val="00381292"/>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D06BD"/>
    <w:rsid w:val="004F107E"/>
    <w:rsid w:val="004F2BCD"/>
    <w:rsid w:val="00502374"/>
    <w:rsid w:val="00504A8D"/>
    <w:rsid w:val="0051464B"/>
    <w:rsid w:val="00522A55"/>
    <w:rsid w:val="00523ED2"/>
    <w:rsid w:val="005516AC"/>
    <w:rsid w:val="0055297F"/>
    <w:rsid w:val="00552F05"/>
    <w:rsid w:val="005532B1"/>
    <w:rsid w:val="00570CEA"/>
    <w:rsid w:val="005718DC"/>
    <w:rsid w:val="00572F3D"/>
    <w:rsid w:val="005766CA"/>
    <w:rsid w:val="00584639"/>
    <w:rsid w:val="00592351"/>
    <w:rsid w:val="00592FF8"/>
    <w:rsid w:val="00595668"/>
    <w:rsid w:val="00597CCD"/>
    <w:rsid w:val="005A54CE"/>
    <w:rsid w:val="005B0EF1"/>
    <w:rsid w:val="005B2533"/>
    <w:rsid w:val="005B27D6"/>
    <w:rsid w:val="005C44EE"/>
    <w:rsid w:val="005D0FA3"/>
    <w:rsid w:val="005D6026"/>
    <w:rsid w:val="005F2640"/>
    <w:rsid w:val="00614F14"/>
    <w:rsid w:val="00617397"/>
    <w:rsid w:val="006278A1"/>
    <w:rsid w:val="006413BB"/>
    <w:rsid w:val="00647CE1"/>
    <w:rsid w:val="006818BC"/>
    <w:rsid w:val="006823E0"/>
    <w:rsid w:val="00685935"/>
    <w:rsid w:val="00690A71"/>
    <w:rsid w:val="0069379D"/>
    <w:rsid w:val="0069516B"/>
    <w:rsid w:val="006A4203"/>
    <w:rsid w:val="006A4C16"/>
    <w:rsid w:val="006D56E1"/>
    <w:rsid w:val="006F04BC"/>
    <w:rsid w:val="006F2CDE"/>
    <w:rsid w:val="006F6AD6"/>
    <w:rsid w:val="007003DF"/>
    <w:rsid w:val="00710931"/>
    <w:rsid w:val="007131C6"/>
    <w:rsid w:val="00716E24"/>
    <w:rsid w:val="00735B97"/>
    <w:rsid w:val="0073767E"/>
    <w:rsid w:val="00737980"/>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14655"/>
    <w:rsid w:val="00814CE4"/>
    <w:rsid w:val="00826D6B"/>
    <w:rsid w:val="00833E51"/>
    <w:rsid w:val="00851CED"/>
    <w:rsid w:val="00854443"/>
    <w:rsid w:val="0087619D"/>
    <w:rsid w:val="0088648D"/>
    <w:rsid w:val="00890D45"/>
    <w:rsid w:val="00891711"/>
    <w:rsid w:val="008A317E"/>
    <w:rsid w:val="008A7704"/>
    <w:rsid w:val="008B1E88"/>
    <w:rsid w:val="008C1C89"/>
    <w:rsid w:val="008C280E"/>
    <w:rsid w:val="008C5F6A"/>
    <w:rsid w:val="008D7BC2"/>
    <w:rsid w:val="008E0A00"/>
    <w:rsid w:val="008F2F54"/>
    <w:rsid w:val="008F4913"/>
    <w:rsid w:val="008F5FBC"/>
    <w:rsid w:val="00911391"/>
    <w:rsid w:val="00913CED"/>
    <w:rsid w:val="0091779C"/>
    <w:rsid w:val="00923155"/>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48F3"/>
    <w:rsid w:val="00A1031D"/>
    <w:rsid w:val="00A16835"/>
    <w:rsid w:val="00A25446"/>
    <w:rsid w:val="00A25D68"/>
    <w:rsid w:val="00A301CA"/>
    <w:rsid w:val="00A4247E"/>
    <w:rsid w:val="00A463A8"/>
    <w:rsid w:val="00A55B24"/>
    <w:rsid w:val="00A61B77"/>
    <w:rsid w:val="00A73F7F"/>
    <w:rsid w:val="00A82FA6"/>
    <w:rsid w:val="00A84350"/>
    <w:rsid w:val="00A84E99"/>
    <w:rsid w:val="00A85F1C"/>
    <w:rsid w:val="00A963AE"/>
    <w:rsid w:val="00AA272A"/>
    <w:rsid w:val="00AA3466"/>
    <w:rsid w:val="00AA422F"/>
    <w:rsid w:val="00AA6FA7"/>
    <w:rsid w:val="00AB1B21"/>
    <w:rsid w:val="00AB769E"/>
    <w:rsid w:val="00AC1322"/>
    <w:rsid w:val="00AD0CF9"/>
    <w:rsid w:val="00AD17A0"/>
    <w:rsid w:val="00AD290A"/>
    <w:rsid w:val="00AD2F8B"/>
    <w:rsid w:val="00AF3AC9"/>
    <w:rsid w:val="00B0021B"/>
    <w:rsid w:val="00B008DF"/>
    <w:rsid w:val="00B04299"/>
    <w:rsid w:val="00B106AC"/>
    <w:rsid w:val="00B316F9"/>
    <w:rsid w:val="00B33610"/>
    <w:rsid w:val="00B4454D"/>
    <w:rsid w:val="00B466A5"/>
    <w:rsid w:val="00B50C58"/>
    <w:rsid w:val="00B5739F"/>
    <w:rsid w:val="00B67BFA"/>
    <w:rsid w:val="00B872CE"/>
    <w:rsid w:val="00B962CF"/>
    <w:rsid w:val="00B9719F"/>
    <w:rsid w:val="00BA05BC"/>
    <w:rsid w:val="00BA59AD"/>
    <w:rsid w:val="00BA6A60"/>
    <w:rsid w:val="00BB5DDC"/>
    <w:rsid w:val="00BD6D2E"/>
    <w:rsid w:val="00BE7C34"/>
    <w:rsid w:val="00BF2EA8"/>
    <w:rsid w:val="00BF37B6"/>
    <w:rsid w:val="00C11118"/>
    <w:rsid w:val="00C129A7"/>
    <w:rsid w:val="00C14189"/>
    <w:rsid w:val="00C14CC8"/>
    <w:rsid w:val="00C174E6"/>
    <w:rsid w:val="00C177A0"/>
    <w:rsid w:val="00C278D0"/>
    <w:rsid w:val="00C32AD1"/>
    <w:rsid w:val="00C401FC"/>
    <w:rsid w:val="00C4786F"/>
    <w:rsid w:val="00C47BBF"/>
    <w:rsid w:val="00C70276"/>
    <w:rsid w:val="00C8415E"/>
    <w:rsid w:val="00CA162B"/>
    <w:rsid w:val="00CA1D85"/>
    <w:rsid w:val="00CA38DD"/>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20815"/>
    <w:rsid w:val="00D21DEE"/>
    <w:rsid w:val="00D25B3C"/>
    <w:rsid w:val="00D35A32"/>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27E5"/>
    <w:rsid w:val="00E43210"/>
    <w:rsid w:val="00E43D4A"/>
    <w:rsid w:val="00E476B9"/>
    <w:rsid w:val="00E50BB9"/>
    <w:rsid w:val="00E541EC"/>
    <w:rsid w:val="00E62F48"/>
    <w:rsid w:val="00E63B0D"/>
    <w:rsid w:val="00E72342"/>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9E41C"/>
  <w15:chartTrackingRefBased/>
  <w15:docId w15:val="{D518EB03-53BF-4219-AF99-21EC6B28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3</TotalTime>
  <Pages>6</Pages>
  <Words>1018</Words>
  <Characters>5808</Characters>
  <Application>Microsoft Office Word</Application>
  <DocSecurity>8</DocSecurity>
  <Lines>48</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Microsoft</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5</cp:revision>
  <cp:lastPrinted>2019-08-30T11:14:00Z</cp:lastPrinted>
  <dcterms:created xsi:type="dcterms:W3CDTF">2019-08-30T11:19:00Z</dcterms:created>
  <dcterms:modified xsi:type="dcterms:W3CDTF">2019-09-03T07:27:00Z</dcterms:modified>
</cp:coreProperties>
</file>